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C1246">
        <w:rPr>
          <w:rFonts w:ascii="Times New Roman" w:hAnsi="Times New Roman" w:cs="Times New Roman"/>
          <w:b/>
          <w:sz w:val="27"/>
          <w:szCs w:val="27"/>
        </w:rPr>
        <w:t>2</w:t>
      </w:r>
      <w:r w:rsidR="00812296">
        <w:rPr>
          <w:rFonts w:ascii="Times New Roman" w:hAnsi="Times New Roman" w:cs="Times New Roman"/>
          <w:b/>
          <w:sz w:val="27"/>
          <w:szCs w:val="27"/>
        </w:rPr>
        <w:t>4</w:t>
      </w:r>
      <w:r w:rsidR="000310B9">
        <w:rPr>
          <w:rFonts w:ascii="Times New Roman" w:hAnsi="Times New Roman" w:cs="Times New Roman"/>
          <w:b/>
          <w:sz w:val="27"/>
          <w:szCs w:val="27"/>
        </w:rPr>
        <w:t>.</w:t>
      </w:r>
      <w:r w:rsidR="00812296">
        <w:rPr>
          <w:rFonts w:ascii="Times New Roman" w:hAnsi="Times New Roman" w:cs="Times New Roman"/>
          <w:b/>
          <w:sz w:val="27"/>
          <w:szCs w:val="27"/>
        </w:rPr>
        <w:t>05</w:t>
      </w:r>
      <w:r w:rsidR="000310B9">
        <w:rPr>
          <w:rFonts w:ascii="Times New Roman" w:hAnsi="Times New Roman" w:cs="Times New Roman"/>
          <w:b/>
          <w:sz w:val="27"/>
          <w:szCs w:val="27"/>
        </w:rPr>
        <w:t>.202</w:t>
      </w:r>
      <w:r w:rsidR="00812296">
        <w:rPr>
          <w:rFonts w:ascii="Times New Roman" w:hAnsi="Times New Roman" w:cs="Times New Roman"/>
          <w:b/>
          <w:sz w:val="27"/>
          <w:szCs w:val="27"/>
        </w:rPr>
        <w:t>1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</w:t>
      </w:r>
      <w:r w:rsidR="00812296">
        <w:rPr>
          <w:rFonts w:ascii="Times New Roman" w:hAnsi="Times New Roman" w:cs="Times New Roman"/>
          <w:sz w:val="27"/>
          <w:szCs w:val="27"/>
        </w:rPr>
        <w:t>а</w:t>
      </w:r>
      <w:r w:rsidR="00CD1A67" w:rsidRPr="00A75AB8">
        <w:rPr>
          <w:rFonts w:ascii="Times New Roman" w:hAnsi="Times New Roman" w:cs="Times New Roman"/>
          <w:sz w:val="27"/>
          <w:szCs w:val="27"/>
        </w:rPr>
        <w:t xml:space="preserve"> по адрес</w:t>
      </w:r>
      <w:r w:rsidR="00812296">
        <w:rPr>
          <w:rFonts w:ascii="Times New Roman" w:hAnsi="Times New Roman" w:cs="Times New Roman"/>
          <w:sz w:val="27"/>
          <w:szCs w:val="27"/>
        </w:rPr>
        <w:t>у</w:t>
      </w:r>
      <w:bookmarkStart w:id="0" w:name="_GoBack"/>
      <w:bookmarkEnd w:id="0"/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r w:rsidR="00812296">
        <w:rPr>
          <w:rFonts w:ascii="Times New Roman" w:hAnsi="Times New Roman"/>
          <w:color w:val="000000" w:themeColor="text1"/>
          <w:sz w:val="27"/>
          <w:szCs w:val="27"/>
        </w:rPr>
        <w:t>Анадырский проезд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812296">
        <w:rPr>
          <w:rFonts w:ascii="Times New Roman" w:hAnsi="Times New Roman"/>
          <w:color w:val="000000" w:themeColor="text1"/>
          <w:sz w:val="27"/>
          <w:szCs w:val="27"/>
        </w:rPr>
        <w:t>47, корп. 2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Гаражны</w:t>
      </w:r>
      <w:r w:rsidR="00812296">
        <w:rPr>
          <w:rFonts w:ascii="Times New Roman" w:hAnsi="Times New Roman"/>
          <w:color w:val="000000" w:themeColor="text1"/>
          <w:sz w:val="27"/>
          <w:szCs w:val="27"/>
        </w:rPr>
        <w:t>й объект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12296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74B4"/>
  <w15:docId w15:val="{782743B9-C84A-4190-A9F9-7CE0DF98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C995-7296-47FF-9C93-47A32F82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2</cp:revision>
  <cp:lastPrinted>2021-01-13T07:22:00Z</cp:lastPrinted>
  <dcterms:created xsi:type="dcterms:W3CDTF">2021-06-03T07:50:00Z</dcterms:created>
  <dcterms:modified xsi:type="dcterms:W3CDTF">2021-06-03T07:50:00Z</dcterms:modified>
</cp:coreProperties>
</file>